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nvlej88oasef" w:id="0"/>
      <w:bookmarkEnd w:id="0"/>
      <w:r w:rsidDel="00000000" w:rsidR="00000000" w:rsidRPr="00000000">
        <w:rPr>
          <w:rtl w:val="0"/>
        </w:rPr>
        <w:t xml:space="preserve">Student Notes </w:t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j0uw974mklfz" w:id="1"/>
      <w:bookmarkEnd w:id="1"/>
      <w:r w:rsidDel="00000000" w:rsidR="00000000" w:rsidRPr="00000000">
        <w:rPr>
          <w:rtl w:val="0"/>
        </w:rPr>
        <w:t xml:space="preserve">Welding Safety - PPE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PPE Protects: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Eye and Face Hazards:</w:t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Types of Eye and Face PPE must comply with ANSI Z87.1:</w:t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Additional protection for head and hearing:</w:t>
      </w:r>
    </w:p>
    <w:tbl>
      <w:tblPr>
        <w:tblStyle w:val="Table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Foot Hazards</w:t>
      </w:r>
    </w:p>
    <w:tbl>
      <w:tblPr>
        <w:tblStyle w:val="Table5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Foot Precautions</w:t>
      </w:r>
    </w:p>
    <w:tbl>
      <w:tblPr>
        <w:tblStyle w:val="Table6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Safety Shoes</w:t>
      </w:r>
    </w:p>
    <w:tbl>
      <w:tblPr>
        <w:tblStyle w:val="Table7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Hand Hazards</w:t>
      </w:r>
    </w:p>
    <w:tbl>
      <w:tblPr>
        <w:tblStyle w:val="Table8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Foot Precautions</w:t>
      </w:r>
    </w:p>
    <w:tbl>
      <w:tblPr>
        <w:tblStyle w:val="Table9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Safety Shoes</w:t>
      </w:r>
    </w:p>
    <w:tbl>
      <w:tblPr>
        <w:tblStyle w:val="Table10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Hand Hazards</w:t>
      </w:r>
    </w:p>
    <w:tbl>
      <w:tblPr>
        <w:tblStyle w:val="Table1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Welding Gloves</w:t>
      </w:r>
    </w:p>
    <w:tbl>
      <w:tblPr>
        <w:tblStyle w:val="Table1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Body Hazards</w:t>
      </w:r>
    </w:p>
    <w:tbl>
      <w:tblPr>
        <w:tblStyle w:val="Table1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Types of PPE for the Body</w:t>
      </w:r>
    </w:p>
    <w:tbl>
      <w:tblPr>
        <w:tblStyle w:val="Table1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Clothing Precautions</w:t>
      </w:r>
    </w:p>
    <w:tbl>
      <w:tblPr>
        <w:tblStyle w:val="Table15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Skin Precautions</w:t>
      </w:r>
    </w:p>
    <w:tbl>
      <w:tblPr>
        <w:tblStyle w:val="Table16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3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